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15" w:rsidRPr="006040C3" w:rsidRDefault="00601A15" w:rsidP="006040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241F8" wp14:editId="0C29AE0C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064B43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FE6BE7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9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064B43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064B43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10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606CBDD" wp14:editId="3DC7BE65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15" w:rsidRPr="00601A15" w:rsidRDefault="00601A15" w:rsidP="00601A15">
      <w:pPr>
        <w:rPr>
          <w:rFonts w:ascii="Arial" w:hAnsi="Arial" w:cs="Arial"/>
          <w:sz w:val="22"/>
        </w:rPr>
      </w:pPr>
    </w:p>
    <w:p w:rsidR="00601A15" w:rsidRPr="006F678B" w:rsidRDefault="00601A15" w:rsidP="00601A15">
      <w:pPr>
        <w:ind w:right="18"/>
        <w:rPr>
          <w:rFonts w:ascii="Arial" w:hAnsi="Arial" w:cs="Arial"/>
          <w:color w:val="auto"/>
          <w:sz w:val="52"/>
        </w:rPr>
      </w:pPr>
      <w:r w:rsidRPr="006F678B">
        <w:rPr>
          <w:rFonts w:ascii="Arial" w:hAnsi="Arial" w:cs="Arial"/>
          <w:color w:val="auto"/>
          <w:sz w:val="52"/>
        </w:rPr>
        <w:t>Fiche d’inscription au</w:t>
      </w:r>
      <w:bookmarkStart w:id="0" w:name="_GoBack"/>
      <w:bookmarkEnd w:id="0"/>
    </w:p>
    <w:p w:rsidR="00720A86" w:rsidRPr="006F678B" w:rsidRDefault="00601A15" w:rsidP="00601A15">
      <w:pPr>
        <w:ind w:right="18"/>
        <w:jc w:val="right"/>
        <w:rPr>
          <w:rFonts w:ascii="Arial" w:hAnsi="Arial" w:cs="Arial"/>
          <w:color w:val="auto"/>
          <w:sz w:val="96"/>
        </w:rPr>
      </w:pPr>
      <w:r w:rsidRPr="006F678B">
        <w:rPr>
          <w:rFonts w:ascii="Arial" w:hAnsi="Arial" w:cs="Arial"/>
          <w:color w:val="auto"/>
          <w:sz w:val="96"/>
        </w:rPr>
        <w:t xml:space="preserve">Prix </w:t>
      </w:r>
      <w:r w:rsidR="0051651A">
        <w:rPr>
          <w:rFonts w:ascii="Arial" w:hAnsi="Arial" w:cs="Arial"/>
          <w:color w:val="auto"/>
          <w:sz w:val="96"/>
        </w:rPr>
        <w:t>Henri Hertz</w:t>
      </w:r>
      <w:r w:rsidRPr="006F678B">
        <w:rPr>
          <w:rFonts w:ascii="Arial" w:hAnsi="Arial" w:cs="Arial"/>
          <w:color w:val="auto"/>
          <w:sz w:val="96"/>
        </w:rPr>
        <w:t xml:space="preserve"> </w:t>
      </w:r>
    </w:p>
    <w:p w:rsidR="00601A15" w:rsidRPr="007E157E" w:rsidRDefault="00601A15" w:rsidP="00601A15">
      <w:pPr>
        <w:ind w:right="18"/>
        <w:jc w:val="right"/>
        <w:rPr>
          <w:rFonts w:ascii="Arial" w:hAnsi="Arial" w:cs="Arial"/>
          <w:color w:val="FF0000"/>
          <w:sz w:val="96"/>
        </w:rPr>
      </w:pPr>
      <w:r w:rsidRPr="007E157E">
        <w:rPr>
          <w:rFonts w:ascii="Arial" w:hAnsi="Arial" w:cs="Arial"/>
          <w:color w:val="FF0000"/>
          <w:sz w:val="96"/>
        </w:rPr>
        <w:t>2019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DE7BEC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7A5A05">
      <w:pPr>
        <w:rPr>
          <w:rFonts w:ascii="Arial" w:hAnsi="Arial" w:cs="Arial"/>
          <w:sz w:val="22"/>
        </w:rPr>
      </w:pPr>
    </w:p>
    <w:p w:rsidR="007A5A05" w:rsidRPr="00A1612B" w:rsidRDefault="007A5A05" w:rsidP="007A5A0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Veuillez remplir obligatoirement tous les champs suivants, en français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7A5A05" w:rsidRPr="007A5A05" w:rsidRDefault="007A5A05" w:rsidP="007A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ÉTABLISSEMENT</w:t>
      </w:r>
    </w:p>
    <w:p w:rsidR="006040C3" w:rsidRDefault="006040C3" w:rsidP="00601A15">
      <w:pPr>
        <w:rPr>
          <w:rFonts w:ascii="Arial" w:hAnsi="Arial" w:cs="Arial"/>
          <w:sz w:val="22"/>
        </w:rPr>
      </w:pPr>
    </w:p>
    <w:p w:rsidR="006040C3" w:rsidRDefault="006040C3" w:rsidP="00601A15">
      <w:pPr>
        <w:rPr>
          <w:rFonts w:ascii="Arial" w:hAnsi="Arial" w:cs="Arial"/>
          <w:sz w:val="22"/>
        </w:rPr>
      </w:pPr>
    </w:p>
    <w:p w:rsidR="006040C3" w:rsidRPr="00A1612B" w:rsidRDefault="007A5A05" w:rsidP="00601A15">
      <w:pPr>
        <w:rPr>
          <w:rFonts w:ascii="Arial" w:hAnsi="Arial" w:cs="Arial"/>
          <w:sz w:val="22"/>
        </w:rPr>
      </w:pPr>
      <w:r w:rsidRPr="007A5A05">
        <w:rPr>
          <w:rFonts w:ascii="Arial" w:hAnsi="Arial" w:cs="Arial"/>
          <w:b/>
          <w:sz w:val="22"/>
        </w:rPr>
        <w:t>Nom de l’établissement :</w:t>
      </w:r>
    </w:p>
    <w:p w:rsidR="007A5A05" w:rsidRDefault="007A5A05" w:rsidP="00601A15">
      <w:pPr>
        <w:rPr>
          <w:rFonts w:ascii="Arial" w:hAnsi="Arial" w:cs="Arial"/>
          <w:sz w:val="22"/>
        </w:rPr>
      </w:pPr>
    </w:p>
    <w:p w:rsidR="007A5A05" w:rsidRPr="00A1612B" w:rsidRDefault="007A5A05" w:rsidP="007A5A05">
      <w:pPr>
        <w:rPr>
          <w:rFonts w:ascii="Arial" w:hAnsi="Arial" w:cs="Arial"/>
          <w:sz w:val="22"/>
        </w:rPr>
      </w:pPr>
      <w:r w:rsidRPr="007A5A05">
        <w:rPr>
          <w:rFonts w:ascii="Arial" w:hAnsi="Arial" w:cs="Arial"/>
          <w:b/>
          <w:sz w:val="22"/>
        </w:rPr>
        <w:t>Adresse postale :</w:t>
      </w:r>
    </w:p>
    <w:p w:rsidR="007A5A05" w:rsidRDefault="007A5A05" w:rsidP="00601A15">
      <w:pPr>
        <w:rPr>
          <w:rFonts w:ascii="Arial" w:hAnsi="Arial" w:cs="Arial"/>
          <w:sz w:val="22"/>
        </w:rPr>
      </w:pPr>
    </w:p>
    <w:p w:rsidR="007A5A05" w:rsidRPr="00A1612B" w:rsidRDefault="007A5A05" w:rsidP="00601A15">
      <w:pPr>
        <w:rPr>
          <w:rFonts w:ascii="Arial" w:hAnsi="Arial" w:cs="Arial"/>
          <w:sz w:val="22"/>
        </w:rPr>
      </w:pPr>
      <w:r w:rsidRPr="007A5A05">
        <w:rPr>
          <w:rFonts w:ascii="Arial" w:hAnsi="Arial" w:cs="Arial"/>
          <w:b/>
          <w:sz w:val="22"/>
        </w:rPr>
        <w:t>Téléphone standard :</w:t>
      </w:r>
    </w:p>
    <w:p w:rsidR="007A5A05" w:rsidRDefault="007A5A05" w:rsidP="00601A15">
      <w:pPr>
        <w:rPr>
          <w:rFonts w:ascii="Arial" w:hAnsi="Arial" w:cs="Arial"/>
          <w:sz w:val="22"/>
        </w:rPr>
      </w:pPr>
    </w:p>
    <w:p w:rsidR="006040C3" w:rsidRPr="007A5A05" w:rsidRDefault="007A5A05" w:rsidP="00601A15">
      <w:pPr>
        <w:rPr>
          <w:rFonts w:ascii="Arial" w:hAnsi="Arial" w:cs="Arial"/>
          <w:color w:val="FF0000"/>
          <w:sz w:val="22"/>
        </w:rPr>
      </w:pPr>
      <w:r w:rsidRPr="00714B48">
        <w:rPr>
          <w:rFonts w:ascii="Arial" w:hAnsi="Arial" w:cs="Arial"/>
          <w:b/>
          <w:color w:val="FF0000"/>
          <w:sz w:val="22"/>
        </w:rPr>
        <w:t>CONTACT</w:t>
      </w:r>
      <w:r>
        <w:rPr>
          <w:rFonts w:ascii="Arial" w:hAnsi="Arial" w:cs="Arial"/>
          <w:b/>
          <w:color w:val="FF0000"/>
          <w:sz w:val="22"/>
        </w:rPr>
        <w:t xml:space="preserve"> AU SEIN DE L’ÉTABLISSEMENT</w:t>
      </w:r>
    </w:p>
    <w:p w:rsidR="006040C3" w:rsidRDefault="006040C3" w:rsidP="00601A15">
      <w:pPr>
        <w:rPr>
          <w:rFonts w:ascii="Arial" w:hAnsi="Arial" w:cs="Arial"/>
          <w:sz w:val="22"/>
        </w:rPr>
      </w:pPr>
    </w:p>
    <w:p w:rsidR="006040C3" w:rsidRPr="00A1612B" w:rsidRDefault="007A5A05" w:rsidP="00601A15">
      <w:pPr>
        <w:rPr>
          <w:rFonts w:ascii="Arial" w:hAnsi="Arial" w:cs="Arial"/>
          <w:sz w:val="22"/>
        </w:rPr>
      </w:pPr>
      <w:r w:rsidRPr="007A5A05">
        <w:rPr>
          <w:rFonts w:ascii="Arial" w:hAnsi="Arial" w:cs="Arial"/>
          <w:b/>
          <w:sz w:val="22"/>
        </w:rPr>
        <w:t>Civilité :</w:t>
      </w:r>
    </w:p>
    <w:p w:rsidR="007A5A05" w:rsidRDefault="007A5A05" w:rsidP="00601A15">
      <w:pPr>
        <w:rPr>
          <w:rFonts w:ascii="Arial" w:hAnsi="Arial" w:cs="Arial"/>
          <w:sz w:val="22"/>
        </w:rPr>
      </w:pPr>
    </w:p>
    <w:p w:rsidR="007A5A05" w:rsidRPr="00A1612B" w:rsidRDefault="007A5A05" w:rsidP="00601A15">
      <w:pPr>
        <w:rPr>
          <w:rFonts w:ascii="Arial" w:hAnsi="Arial" w:cs="Arial"/>
          <w:sz w:val="22"/>
        </w:rPr>
      </w:pPr>
      <w:r w:rsidRPr="007A5A05">
        <w:rPr>
          <w:rFonts w:ascii="Arial" w:hAnsi="Arial" w:cs="Arial"/>
          <w:b/>
          <w:sz w:val="22"/>
        </w:rPr>
        <w:t>Prénom :</w:t>
      </w:r>
    </w:p>
    <w:p w:rsidR="007A5A05" w:rsidRDefault="007A5A05" w:rsidP="00601A15">
      <w:pPr>
        <w:rPr>
          <w:rFonts w:ascii="Arial" w:hAnsi="Arial" w:cs="Arial"/>
          <w:sz w:val="22"/>
        </w:rPr>
      </w:pPr>
    </w:p>
    <w:p w:rsidR="007A5A05" w:rsidRPr="00A1612B" w:rsidRDefault="007A5A05" w:rsidP="00601A15">
      <w:pPr>
        <w:rPr>
          <w:rFonts w:ascii="Arial" w:hAnsi="Arial" w:cs="Arial"/>
          <w:sz w:val="22"/>
        </w:rPr>
      </w:pPr>
      <w:r w:rsidRPr="007A5A05">
        <w:rPr>
          <w:rFonts w:ascii="Arial" w:hAnsi="Arial" w:cs="Arial"/>
          <w:b/>
          <w:sz w:val="22"/>
        </w:rPr>
        <w:t>Nom :</w:t>
      </w:r>
    </w:p>
    <w:p w:rsidR="007A5A05" w:rsidRDefault="007A5A05" w:rsidP="00601A15">
      <w:pPr>
        <w:rPr>
          <w:rFonts w:ascii="Arial" w:hAnsi="Arial" w:cs="Arial"/>
          <w:sz w:val="22"/>
        </w:rPr>
      </w:pPr>
    </w:p>
    <w:p w:rsidR="007A5A05" w:rsidRPr="00A1612B" w:rsidRDefault="007A5A05" w:rsidP="00601A15">
      <w:pPr>
        <w:rPr>
          <w:rFonts w:ascii="Arial" w:hAnsi="Arial" w:cs="Arial"/>
          <w:sz w:val="22"/>
        </w:rPr>
      </w:pPr>
      <w:r w:rsidRPr="007A5A05">
        <w:rPr>
          <w:rFonts w:ascii="Arial" w:hAnsi="Arial" w:cs="Arial"/>
          <w:b/>
          <w:sz w:val="22"/>
        </w:rPr>
        <w:t>Adresse électronique :</w:t>
      </w:r>
    </w:p>
    <w:p w:rsidR="007A5A05" w:rsidRDefault="007A5A05" w:rsidP="00601A15">
      <w:pPr>
        <w:rPr>
          <w:rFonts w:ascii="Arial" w:hAnsi="Arial" w:cs="Arial"/>
          <w:sz w:val="22"/>
        </w:rPr>
      </w:pPr>
    </w:p>
    <w:p w:rsidR="007A5A05" w:rsidRPr="00A1612B" w:rsidRDefault="007A5A05" w:rsidP="00601A15">
      <w:pPr>
        <w:rPr>
          <w:rFonts w:ascii="Arial" w:hAnsi="Arial" w:cs="Arial"/>
          <w:sz w:val="22"/>
        </w:rPr>
      </w:pPr>
      <w:r w:rsidRPr="007A5A05">
        <w:rPr>
          <w:rFonts w:ascii="Arial" w:hAnsi="Arial" w:cs="Arial"/>
          <w:b/>
          <w:sz w:val="22"/>
        </w:rPr>
        <w:t>Ligne directe :</w:t>
      </w:r>
    </w:p>
    <w:p w:rsidR="006040C3" w:rsidRDefault="006040C3" w:rsidP="00601A15">
      <w:pPr>
        <w:rPr>
          <w:rFonts w:ascii="Arial" w:hAnsi="Arial" w:cs="Arial"/>
          <w:sz w:val="22"/>
        </w:rPr>
      </w:pPr>
    </w:p>
    <w:p w:rsidR="006040C3" w:rsidRDefault="007A5A05" w:rsidP="00601A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prix Hertz est réservé aux étudiants ayant soutenu une thèse au cours de ces deux dernières années au sein de l’une des douze universités suivantes :</w:t>
      </w:r>
    </w:p>
    <w:p w:rsidR="007A5A05" w:rsidRDefault="007A5A05" w:rsidP="00601A15">
      <w:pPr>
        <w:rPr>
          <w:rFonts w:ascii="Arial" w:hAnsi="Arial" w:cs="Arial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5A05" w:rsidRPr="00AB4843" w:rsidTr="00397EA5">
        <w:tc>
          <w:tcPr>
            <w:tcW w:w="4606" w:type="dxa"/>
          </w:tcPr>
          <w:p w:rsidR="007A5A05" w:rsidRPr="00AB4843" w:rsidRDefault="007A5A05" w:rsidP="007A5A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AB4843">
              <w:rPr>
                <w:rFonts w:ascii="Arial" w:hAnsi="Arial" w:cs="Arial"/>
              </w:rPr>
              <w:t xml:space="preserve">Université Paris 1 Panthéon-Sorbonne </w:t>
            </w:r>
          </w:p>
        </w:tc>
        <w:tc>
          <w:tcPr>
            <w:tcW w:w="4606" w:type="dxa"/>
          </w:tcPr>
          <w:p w:rsidR="007A5A05" w:rsidRPr="00AB4843" w:rsidRDefault="007A5A05" w:rsidP="007A5A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AB4843">
              <w:rPr>
                <w:rFonts w:ascii="Arial" w:hAnsi="Arial" w:cs="Arial"/>
              </w:rPr>
              <w:t>Université Paris 8 Vincennes-Saint-Denis</w:t>
            </w:r>
          </w:p>
        </w:tc>
      </w:tr>
      <w:tr w:rsidR="007A5A05" w:rsidRPr="00AB4843" w:rsidTr="00397EA5">
        <w:tc>
          <w:tcPr>
            <w:tcW w:w="4606" w:type="dxa"/>
          </w:tcPr>
          <w:p w:rsidR="007A5A05" w:rsidRPr="00AB4843" w:rsidRDefault="007A5A05" w:rsidP="007A5A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AB4843">
              <w:rPr>
                <w:rFonts w:ascii="Arial" w:hAnsi="Arial" w:cs="Arial"/>
              </w:rPr>
              <w:t>Université Paris 2</w:t>
            </w:r>
            <w:r w:rsidR="00BB38AC">
              <w:rPr>
                <w:rFonts w:ascii="Arial" w:hAnsi="Arial" w:cs="Arial"/>
              </w:rPr>
              <w:t xml:space="preserve"> </w:t>
            </w:r>
            <w:r w:rsidRPr="00AB4843">
              <w:rPr>
                <w:rFonts w:ascii="Arial" w:hAnsi="Arial" w:cs="Arial"/>
              </w:rPr>
              <w:t xml:space="preserve">Panthéon-Assas </w:t>
            </w:r>
          </w:p>
        </w:tc>
        <w:tc>
          <w:tcPr>
            <w:tcW w:w="4606" w:type="dxa"/>
          </w:tcPr>
          <w:p w:rsidR="007A5A05" w:rsidRPr="00AB4843" w:rsidRDefault="007A5A05" w:rsidP="007A5A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AB4843">
              <w:rPr>
                <w:rFonts w:ascii="Arial" w:hAnsi="Arial" w:cs="Arial"/>
              </w:rPr>
              <w:t>Université Paris-Dauphine</w:t>
            </w:r>
          </w:p>
        </w:tc>
      </w:tr>
      <w:tr w:rsidR="007A5A05" w:rsidRPr="00AB4843" w:rsidTr="00397EA5">
        <w:tc>
          <w:tcPr>
            <w:tcW w:w="4606" w:type="dxa"/>
          </w:tcPr>
          <w:p w:rsidR="007A5A05" w:rsidRPr="00AB4843" w:rsidRDefault="007A5A05" w:rsidP="007A5A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AB4843">
              <w:rPr>
                <w:rFonts w:ascii="Arial" w:hAnsi="Arial" w:cs="Arial"/>
              </w:rPr>
              <w:t>Université Sorbonne Nouvelle - Paris 3</w:t>
            </w:r>
          </w:p>
        </w:tc>
        <w:tc>
          <w:tcPr>
            <w:tcW w:w="4606" w:type="dxa"/>
          </w:tcPr>
          <w:p w:rsidR="007A5A05" w:rsidRPr="00AB4843" w:rsidRDefault="007A5A05" w:rsidP="007A5A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AB4843">
              <w:rPr>
                <w:rFonts w:ascii="Arial" w:hAnsi="Arial" w:cs="Arial"/>
              </w:rPr>
              <w:t>Université Paris Nanterre</w:t>
            </w:r>
          </w:p>
        </w:tc>
      </w:tr>
      <w:tr w:rsidR="007A5A05" w:rsidRPr="00AB4843" w:rsidTr="00397EA5">
        <w:tc>
          <w:tcPr>
            <w:tcW w:w="4606" w:type="dxa"/>
          </w:tcPr>
          <w:p w:rsidR="007A5A05" w:rsidRPr="00AB4843" w:rsidRDefault="007A5A05" w:rsidP="007A5A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AB4843">
              <w:rPr>
                <w:rFonts w:ascii="Arial" w:hAnsi="Arial" w:cs="Arial"/>
              </w:rPr>
              <w:t>Sorbonne Université</w:t>
            </w:r>
          </w:p>
        </w:tc>
        <w:tc>
          <w:tcPr>
            <w:tcW w:w="4606" w:type="dxa"/>
          </w:tcPr>
          <w:p w:rsidR="007A5A05" w:rsidRPr="00AB4843" w:rsidRDefault="007A5A05" w:rsidP="007A5A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AB4843">
              <w:rPr>
                <w:rFonts w:ascii="Arial" w:hAnsi="Arial" w:cs="Arial"/>
              </w:rPr>
              <w:t>Université Paris-Sud</w:t>
            </w:r>
          </w:p>
        </w:tc>
      </w:tr>
      <w:tr w:rsidR="007A5A05" w:rsidRPr="00AB4843" w:rsidTr="00397EA5">
        <w:tc>
          <w:tcPr>
            <w:tcW w:w="4606" w:type="dxa"/>
          </w:tcPr>
          <w:p w:rsidR="007A5A05" w:rsidRPr="00AB4843" w:rsidRDefault="007A5A05" w:rsidP="007A5A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AB4843">
              <w:rPr>
                <w:rFonts w:ascii="Arial" w:hAnsi="Arial" w:cs="Arial"/>
              </w:rPr>
              <w:t xml:space="preserve">Université Paris Descartes </w:t>
            </w:r>
          </w:p>
        </w:tc>
        <w:tc>
          <w:tcPr>
            <w:tcW w:w="4606" w:type="dxa"/>
          </w:tcPr>
          <w:p w:rsidR="007A5A05" w:rsidRPr="00AB4843" w:rsidRDefault="007A5A05" w:rsidP="007A5A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AB4843">
              <w:rPr>
                <w:rFonts w:ascii="Arial" w:hAnsi="Arial" w:cs="Arial"/>
              </w:rPr>
              <w:t>Université Paris-Est Créteil Val-de-Marne</w:t>
            </w:r>
          </w:p>
        </w:tc>
      </w:tr>
      <w:tr w:rsidR="007A5A05" w:rsidRPr="00AB4843" w:rsidTr="00397EA5">
        <w:tc>
          <w:tcPr>
            <w:tcW w:w="4606" w:type="dxa"/>
          </w:tcPr>
          <w:p w:rsidR="007A5A05" w:rsidRPr="00AB4843" w:rsidRDefault="007A5A05" w:rsidP="007A5A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AB4843">
              <w:rPr>
                <w:rFonts w:ascii="Arial" w:hAnsi="Arial" w:cs="Arial"/>
              </w:rPr>
              <w:t>Université Paris Diderot</w:t>
            </w:r>
          </w:p>
        </w:tc>
        <w:tc>
          <w:tcPr>
            <w:tcW w:w="4606" w:type="dxa"/>
          </w:tcPr>
          <w:p w:rsidR="007A5A05" w:rsidRPr="00AB4843" w:rsidRDefault="007A5A05" w:rsidP="007A5A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AB4843">
              <w:rPr>
                <w:rFonts w:ascii="Arial" w:hAnsi="Arial" w:cs="Arial"/>
              </w:rPr>
              <w:t>Université Paris 13</w:t>
            </w:r>
          </w:p>
        </w:tc>
      </w:tr>
    </w:tbl>
    <w:p w:rsidR="00AE633D" w:rsidRPr="00A1612B" w:rsidRDefault="00390133" w:rsidP="00A1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center"/>
        <w:rPr>
          <w:rFonts w:ascii="Arial" w:hAnsi="Arial" w:cs="Arial"/>
          <w:color w:val="FF0000"/>
        </w:rPr>
      </w:pPr>
      <w:r w:rsidRPr="00A1612B">
        <w:rPr>
          <w:rFonts w:ascii="Arial" w:hAnsi="Arial" w:cs="Arial"/>
          <w:b/>
          <w:color w:val="FF0000"/>
        </w:rPr>
        <w:lastRenderedPageBreak/>
        <w:t>AUTEUR(E)</w:t>
      </w:r>
      <w:r w:rsidR="00A1612B">
        <w:rPr>
          <w:rFonts w:ascii="Arial" w:hAnsi="Arial" w:cs="Arial"/>
          <w:b/>
          <w:color w:val="FF0000"/>
        </w:rPr>
        <w:t xml:space="preserve"> DE LA THÈSE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Civilité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Prénom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Nom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Date de naissance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Pr="00A1612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postale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A1612B" w:rsidRDefault="00390133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Adresse électronique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390133" w:rsidRPr="006F678B" w:rsidRDefault="0058338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Mobile</w:t>
      </w:r>
      <w:r w:rsidR="00390133" w:rsidRPr="006F678B">
        <w:rPr>
          <w:rFonts w:ascii="Arial" w:hAnsi="Arial" w:cs="Arial"/>
          <w:color w:val="auto"/>
          <w:sz w:val="22"/>
        </w:rPr>
        <w:t> :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51651A" w:rsidRDefault="0051651A" w:rsidP="00AE633D">
      <w:pPr>
        <w:ind w:right="18"/>
        <w:jc w:val="both"/>
        <w:rPr>
          <w:rFonts w:ascii="Arial" w:hAnsi="Arial" w:cs="Arial"/>
          <w:sz w:val="22"/>
        </w:rPr>
      </w:pPr>
    </w:p>
    <w:p w:rsidR="0051651A" w:rsidRDefault="0051651A" w:rsidP="00AE633D">
      <w:pPr>
        <w:ind w:right="18"/>
        <w:jc w:val="both"/>
        <w:rPr>
          <w:rFonts w:ascii="Arial" w:hAnsi="Arial" w:cs="Arial"/>
          <w:sz w:val="22"/>
        </w:rPr>
      </w:pPr>
    </w:p>
    <w:p w:rsidR="0051651A" w:rsidRDefault="0051651A" w:rsidP="00AE633D">
      <w:pPr>
        <w:ind w:right="18"/>
        <w:jc w:val="both"/>
        <w:rPr>
          <w:rFonts w:ascii="Arial" w:hAnsi="Arial" w:cs="Arial"/>
          <w:sz w:val="22"/>
        </w:rPr>
      </w:pPr>
    </w:p>
    <w:p w:rsidR="0051651A" w:rsidRDefault="0051651A" w:rsidP="00AE633D">
      <w:pPr>
        <w:ind w:right="18"/>
        <w:jc w:val="both"/>
        <w:rPr>
          <w:rFonts w:ascii="Arial" w:hAnsi="Arial" w:cs="Arial"/>
          <w:sz w:val="22"/>
        </w:rPr>
      </w:pPr>
    </w:p>
    <w:p w:rsidR="0051651A" w:rsidRDefault="0051651A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Pr="006F678B" w:rsidRDefault="008F6DC2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Parcours personnel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8F6DC2" w:rsidRDefault="008F6DC2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Pr="006F678B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Derniers travaux ou œuvres antérieures</w:t>
      </w:r>
      <w:r w:rsidRPr="006F678B">
        <w:rPr>
          <w:rFonts w:ascii="Arial" w:hAnsi="Arial" w:cs="Arial"/>
          <w:color w:val="auto"/>
          <w:sz w:val="22"/>
        </w:rPr>
        <w:t xml:space="preserve"> (10 lignes maximum)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1612B" w:rsidRDefault="00A1612B" w:rsidP="00601A15">
      <w:pPr>
        <w:rPr>
          <w:rFonts w:ascii="Arial" w:hAnsi="Arial" w:cs="Arial"/>
          <w:sz w:val="22"/>
        </w:rPr>
      </w:pPr>
    </w:p>
    <w:p w:rsidR="00A1612B" w:rsidRDefault="00A1612B" w:rsidP="00601A15">
      <w:pPr>
        <w:rPr>
          <w:rFonts w:ascii="Arial" w:hAnsi="Arial" w:cs="Arial"/>
          <w:sz w:val="22"/>
        </w:rPr>
      </w:pPr>
    </w:p>
    <w:p w:rsidR="00A1612B" w:rsidRDefault="00A1612B" w:rsidP="00601A15">
      <w:pPr>
        <w:rPr>
          <w:rFonts w:ascii="Arial" w:hAnsi="Arial" w:cs="Arial"/>
          <w:sz w:val="22"/>
        </w:rPr>
      </w:pPr>
    </w:p>
    <w:p w:rsidR="00A1612B" w:rsidRDefault="00A1612B" w:rsidP="00601A15">
      <w:pPr>
        <w:rPr>
          <w:rFonts w:ascii="Arial" w:hAnsi="Arial" w:cs="Arial"/>
          <w:sz w:val="22"/>
        </w:rPr>
      </w:pPr>
    </w:p>
    <w:p w:rsidR="00A1612B" w:rsidRDefault="00A1612B" w:rsidP="00601A15">
      <w:pPr>
        <w:rPr>
          <w:rFonts w:ascii="Arial" w:hAnsi="Arial" w:cs="Arial"/>
          <w:sz w:val="22"/>
        </w:rPr>
      </w:pPr>
    </w:p>
    <w:p w:rsidR="00A1612B" w:rsidRDefault="00A1612B" w:rsidP="00601A15">
      <w:pPr>
        <w:rPr>
          <w:rFonts w:ascii="Arial" w:hAnsi="Arial" w:cs="Arial"/>
          <w:sz w:val="22"/>
        </w:rPr>
      </w:pPr>
    </w:p>
    <w:p w:rsidR="00A1612B" w:rsidRDefault="00A1612B" w:rsidP="00601A15">
      <w:pPr>
        <w:rPr>
          <w:rFonts w:ascii="Arial" w:hAnsi="Arial" w:cs="Arial"/>
          <w:sz w:val="22"/>
        </w:rPr>
      </w:pPr>
    </w:p>
    <w:p w:rsidR="00A1612B" w:rsidRDefault="00A1612B" w:rsidP="00601A15">
      <w:pPr>
        <w:rPr>
          <w:rFonts w:ascii="Arial" w:hAnsi="Arial" w:cs="Arial"/>
          <w:sz w:val="22"/>
        </w:rPr>
      </w:pPr>
    </w:p>
    <w:p w:rsidR="00A1612B" w:rsidRDefault="00A1612B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Pr="00A1612B" w:rsidRDefault="0051651A" w:rsidP="00A16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</w:rPr>
      </w:pPr>
      <w:r w:rsidRPr="00A1612B">
        <w:rPr>
          <w:rFonts w:ascii="Arial" w:hAnsi="Arial" w:cs="Arial"/>
          <w:b/>
          <w:color w:val="FF0000"/>
        </w:rPr>
        <w:lastRenderedPageBreak/>
        <w:t>THÈSE</w:t>
      </w:r>
      <w:r w:rsidR="00A1612B">
        <w:rPr>
          <w:rFonts w:ascii="Arial" w:hAnsi="Arial" w:cs="Arial"/>
          <w:b/>
          <w:color w:val="FF0000"/>
        </w:rPr>
        <w:t xml:space="preserve"> PRÉSENTÉE AU PRIX HENRI HERTZ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Titre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A1612B" w:rsidRPr="00A1612B" w:rsidRDefault="00A1612B" w:rsidP="00601A15">
      <w:pPr>
        <w:rPr>
          <w:rFonts w:ascii="Arial" w:hAnsi="Arial" w:cs="Arial"/>
          <w:sz w:val="22"/>
        </w:rPr>
      </w:pPr>
      <w:r w:rsidRPr="00A1612B">
        <w:rPr>
          <w:rFonts w:ascii="Arial" w:hAnsi="Arial" w:cs="Arial"/>
          <w:b/>
          <w:sz w:val="22"/>
        </w:rPr>
        <w:t>Discipline :</w:t>
      </w:r>
    </w:p>
    <w:p w:rsidR="0051651A" w:rsidRDefault="0051651A" w:rsidP="00601A15">
      <w:pPr>
        <w:rPr>
          <w:rFonts w:ascii="Arial" w:hAnsi="Arial" w:cs="Arial"/>
          <w:b/>
          <w:color w:val="auto"/>
          <w:sz w:val="22"/>
        </w:rPr>
      </w:pPr>
    </w:p>
    <w:p w:rsidR="0051651A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 xml:space="preserve">Date de </w:t>
      </w:r>
      <w:r w:rsidR="0051651A">
        <w:rPr>
          <w:rFonts w:ascii="Arial" w:hAnsi="Arial" w:cs="Arial"/>
          <w:b/>
          <w:color w:val="auto"/>
          <w:sz w:val="22"/>
        </w:rPr>
        <w:t>soutenance</w:t>
      </w:r>
      <w:r w:rsidRPr="006F678B">
        <w:rPr>
          <w:rFonts w:ascii="Arial" w:hAnsi="Arial" w:cs="Arial"/>
          <w:color w:val="auto"/>
          <w:sz w:val="22"/>
        </w:rPr>
        <w:t> :</w:t>
      </w:r>
    </w:p>
    <w:p w:rsidR="0051651A" w:rsidRDefault="0051651A" w:rsidP="00601A15">
      <w:pPr>
        <w:rPr>
          <w:rFonts w:ascii="Arial" w:hAnsi="Arial" w:cs="Arial"/>
          <w:color w:val="auto"/>
          <w:sz w:val="22"/>
        </w:rPr>
      </w:pPr>
    </w:p>
    <w:p w:rsidR="0051651A" w:rsidRDefault="0051651A" w:rsidP="00601A15">
      <w:pPr>
        <w:rPr>
          <w:rFonts w:ascii="Arial" w:hAnsi="Arial" w:cs="Arial"/>
          <w:color w:val="auto"/>
          <w:sz w:val="22"/>
        </w:rPr>
      </w:pPr>
      <w:r w:rsidRPr="0051651A">
        <w:rPr>
          <w:rFonts w:ascii="Arial" w:hAnsi="Arial" w:cs="Arial"/>
          <w:b/>
          <w:color w:val="auto"/>
          <w:sz w:val="22"/>
        </w:rPr>
        <w:t>Directeur(s) de thèse</w:t>
      </w:r>
      <w:r>
        <w:rPr>
          <w:rFonts w:ascii="Arial" w:hAnsi="Arial" w:cs="Arial"/>
          <w:color w:val="auto"/>
          <w:sz w:val="22"/>
        </w:rPr>
        <w:t> :</w:t>
      </w:r>
    </w:p>
    <w:p w:rsidR="0051651A" w:rsidRDefault="0051651A" w:rsidP="00601A15">
      <w:pPr>
        <w:rPr>
          <w:rFonts w:ascii="Arial" w:hAnsi="Arial" w:cs="Arial"/>
          <w:color w:val="auto"/>
          <w:sz w:val="22"/>
        </w:rPr>
      </w:pPr>
    </w:p>
    <w:p w:rsidR="0020072F" w:rsidRDefault="0020072F" w:rsidP="00601A15">
      <w:pPr>
        <w:rPr>
          <w:rFonts w:ascii="Arial" w:hAnsi="Arial" w:cs="Arial"/>
          <w:sz w:val="22"/>
        </w:rPr>
      </w:pPr>
    </w:p>
    <w:p w:rsidR="0020072F" w:rsidRDefault="0020072F" w:rsidP="00601A15">
      <w:pPr>
        <w:rPr>
          <w:rFonts w:ascii="Arial" w:hAnsi="Arial" w:cs="Arial"/>
          <w:sz w:val="22"/>
        </w:rPr>
      </w:pPr>
    </w:p>
    <w:p w:rsidR="0020072F" w:rsidRDefault="0020072F" w:rsidP="00601A15">
      <w:pPr>
        <w:rPr>
          <w:rFonts w:ascii="Arial" w:hAnsi="Arial" w:cs="Arial"/>
          <w:sz w:val="22"/>
        </w:rPr>
      </w:pPr>
    </w:p>
    <w:p w:rsidR="0020072F" w:rsidRDefault="0020072F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 xml:space="preserve">Thème principal de </w:t>
      </w:r>
      <w:r w:rsidR="00D53DE2">
        <w:rPr>
          <w:rFonts w:ascii="Arial" w:hAnsi="Arial" w:cs="Arial"/>
          <w:b/>
          <w:color w:val="auto"/>
          <w:sz w:val="22"/>
        </w:rPr>
        <w:t>la thèse</w:t>
      </w:r>
      <w:r w:rsidRPr="006F678B">
        <w:rPr>
          <w:rFonts w:ascii="Arial" w:hAnsi="Arial" w:cs="Arial"/>
          <w:b/>
          <w:color w:val="auto"/>
          <w:sz w:val="22"/>
        </w:rPr>
        <w:t xml:space="preserve"> </w:t>
      </w:r>
      <w:r w:rsidRPr="006F678B">
        <w:rPr>
          <w:rFonts w:ascii="Arial" w:hAnsi="Arial" w:cs="Arial"/>
          <w:color w:val="auto"/>
          <w:sz w:val="22"/>
        </w:rPr>
        <w:t>(10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20072F" w:rsidRDefault="0020072F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6F678B" w:rsidRDefault="008F6DC2" w:rsidP="00601A15">
      <w:pPr>
        <w:rPr>
          <w:rFonts w:ascii="Arial" w:hAnsi="Arial" w:cs="Arial"/>
          <w:color w:val="auto"/>
          <w:sz w:val="22"/>
        </w:rPr>
      </w:pPr>
      <w:r w:rsidRPr="006F678B">
        <w:rPr>
          <w:rFonts w:ascii="Arial" w:hAnsi="Arial" w:cs="Arial"/>
          <w:b/>
          <w:color w:val="auto"/>
          <w:sz w:val="22"/>
        </w:rPr>
        <w:t>Résumé</w:t>
      </w:r>
      <w:r w:rsidRPr="006F678B">
        <w:rPr>
          <w:rFonts w:ascii="Arial" w:hAnsi="Arial" w:cs="Arial"/>
          <w:color w:val="auto"/>
          <w:sz w:val="22"/>
        </w:rPr>
        <w:t xml:space="preserve"> (30 lignes maximum) :</w:t>
      </w: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Default="008F6DC2" w:rsidP="00601A15">
      <w:pPr>
        <w:rPr>
          <w:rFonts w:ascii="Arial" w:hAnsi="Arial" w:cs="Arial"/>
          <w:sz w:val="22"/>
        </w:rPr>
      </w:pPr>
    </w:p>
    <w:p w:rsidR="008F6DC2" w:rsidRPr="008F6DC2" w:rsidRDefault="008F6DC2" w:rsidP="00601A15">
      <w:pPr>
        <w:rPr>
          <w:rFonts w:ascii="Arial" w:hAnsi="Arial" w:cs="Arial"/>
          <w:sz w:val="22"/>
        </w:rPr>
      </w:pPr>
    </w:p>
    <w:sectPr w:rsidR="008F6DC2" w:rsidRPr="008F6DC2" w:rsidSect="00C74275">
      <w:headerReference w:type="default" r:id="rId12"/>
      <w:footerReference w:type="default" r:id="rId13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373400F5" wp14:editId="61158B26">
          <wp:extent cx="161925" cy="161925"/>
          <wp:effectExtent l="0" t="0" r="9525" b="9525"/>
          <wp:docPr id="3" name="Image 3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Pr="00216DBD">
      <w:rPr>
        <w:rFonts w:ascii="Arial" w:hAnsi="Arial" w:cs="Arial"/>
        <w:color w:val="7F7F7F"/>
        <w:sz w:val="22"/>
      </w:rPr>
      <w:t>Prix</w:t>
    </w:r>
    <w:r w:rsidR="00FE6BE7">
      <w:rPr>
        <w:rFonts w:ascii="Arial" w:hAnsi="Arial" w:cs="Arial"/>
        <w:color w:val="7F7F7F"/>
        <w:sz w:val="22"/>
      </w:rPr>
      <w:t>HenriHertz</w:t>
    </w:r>
    <w:proofErr w:type="spellEnd"/>
    <w:r w:rsidRPr="00216DBD">
      <w:rPr>
        <w:rFonts w:ascii="Arial" w:hAnsi="Arial" w:cs="Arial"/>
        <w:color w:val="7F7F7F"/>
        <w:sz w:val="22"/>
      </w:rPr>
      <w:t xml:space="preserve"> 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="00FE6BE7">
      <w:rPr>
        <w:rFonts w:ascii="Arial" w:hAnsi="Arial" w:cs="Arial"/>
        <w:color w:val="FFFFFF" w:themeColor="background1"/>
        <w:sz w:val="22"/>
      </w:rPr>
      <w:t>------------------</w:t>
    </w:r>
    <w:r w:rsidRPr="00C74275">
      <w:rPr>
        <w:rFonts w:ascii="Arial" w:hAnsi="Arial" w:cs="Arial"/>
        <w:color w:val="FFFFFF" w:themeColor="background1"/>
        <w:sz w:val="22"/>
      </w:rPr>
      <w:t>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6AD9"/>
    <w:multiLevelType w:val="hybridMultilevel"/>
    <w:tmpl w:val="B63CB9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064B43"/>
    <w:rsid w:val="0020072F"/>
    <w:rsid w:val="00385B70"/>
    <w:rsid w:val="00390133"/>
    <w:rsid w:val="00487097"/>
    <w:rsid w:val="0051651A"/>
    <w:rsid w:val="0058338D"/>
    <w:rsid w:val="00601A15"/>
    <w:rsid w:val="006040C3"/>
    <w:rsid w:val="006C2FB4"/>
    <w:rsid w:val="006F678B"/>
    <w:rsid w:val="00720A86"/>
    <w:rsid w:val="007A5A05"/>
    <w:rsid w:val="008F6DC2"/>
    <w:rsid w:val="00941886"/>
    <w:rsid w:val="009D3C22"/>
    <w:rsid w:val="00A1612B"/>
    <w:rsid w:val="00A41CAE"/>
    <w:rsid w:val="00AE633D"/>
    <w:rsid w:val="00B42622"/>
    <w:rsid w:val="00BB38AC"/>
    <w:rsid w:val="00C74275"/>
    <w:rsid w:val="00D53DE2"/>
    <w:rsid w:val="00DE7BEC"/>
    <w:rsid w:val="00FC787C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A5A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Grilledutableau">
    <w:name w:val="Table Grid"/>
    <w:basedOn w:val="TableauNormal"/>
    <w:uiPriority w:val="59"/>
    <w:rsid w:val="007A5A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A5A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Grilledutableau">
    <w:name w:val="Table Grid"/>
    <w:basedOn w:val="TableauNormal"/>
    <w:uiPriority w:val="59"/>
    <w:rsid w:val="007A5A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x.chancellerie@ac-pari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x.chancellerie@ac-paris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3B60-4C42-4F2C-A899-5592A676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Rectorat</cp:lastModifiedBy>
  <cp:revision>3</cp:revision>
  <dcterms:created xsi:type="dcterms:W3CDTF">2019-03-19T09:29:00Z</dcterms:created>
  <dcterms:modified xsi:type="dcterms:W3CDTF">2019-05-09T07:53:00Z</dcterms:modified>
</cp:coreProperties>
</file>